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2192" w:rsidRPr="002B4438" w:rsidRDefault="00782192" w:rsidP="00782192">
      <w:pPr>
        <w:pStyle w:val="a6"/>
        <w:jc w:val="center"/>
        <w:rPr>
          <w:rFonts w:ascii="Times New Roman" w:hAnsi="Times New Roman"/>
          <w:b/>
        </w:rPr>
      </w:pPr>
      <w:r w:rsidRPr="002B4438">
        <w:rPr>
          <w:rFonts w:ascii="Times New Roman" w:hAnsi="Times New Roman"/>
          <w:b/>
        </w:rPr>
        <w:t>МУНИЦИПАЛЬНОЕ КАЗЕННОЕ ОБЩЕОБРАЗОВАТЕЛЬНОЕ УЧРЕЖДЕНИЕ</w:t>
      </w:r>
    </w:p>
    <w:p w:rsidR="00782192" w:rsidRPr="002B4438" w:rsidRDefault="00782192" w:rsidP="00782192">
      <w:pPr>
        <w:pStyle w:val="a6"/>
        <w:jc w:val="center"/>
        <w:rPr>
          <w:rFonts w:ascii="Times New Roman" w:hAnsi="Times New Roman"/>
          <w:b/>
        </w:rPr>
      </w:pPr>
      <w:r w:rsidRPr="002B4438">
        <w:rPr>
          <w:rFonts w:ascii="Times New Roman" w:hAnsi="Times New Roman"/>
          <w:b/>
        </w:rPr>
        <w:t>«СРЕДНЯЯ ОБЩЕОБРАЗОВАТЕЛЬНАЯ ШКОЛА №1им.Х.Т.БАШОРОВА с</w:t>
      </w:r>
      <w:proofErr w:type="gramStart"/>
      <w:r w:rsidRPr="002B4438">
        <w:rPr>
          <w:rFonts w:ascii="Times New Roman" w:hAnsi="Times New Roman"/>
          <w:b/>
        </w:rPr>
        <w:t>.К</w:t>
      </w:r>
      <w:proofErr w:type="gramEnd"/>
      <w:r w:rsidRPr="002B4438">
        <w:rPr>
          <w:rFonts w:ascii="Times New Roman" w:hAnsi="Times New Roman"/>
          <w:b/>
        </w:rPr>
        <w:t>АРАГАЧ»</w:t>
      </w:r>
    </w:p>
    <w:p w:rsidR="00782192" w:rsidRPr="002B4438" w:rsidRDefault="00782192" w:rsidP="00782192">
      <w:pPr>
        <w:pStyle w:val="a6"/>
        <w:jc w:val="center"/>
        <w:rPr>
          <w:rFonts w:ascii="Times New Roman" w:hAnsi="Times New Roman"/>
          <w:b/>
        </w:rPr>
      </w:pPr>
      <w:r w:rsidRPr="002B4438">
        <w:rPr>
          <w:rFonts w:ascii="Times New Roman" w:hAnsi="Times New Roman"/>
          <w:b/>
        </w:rPr>
        <w:t xml:space="preserve">СТРУКТУРНОЕ ПОДРАЗДЕЛЕНИЕ ДОШКОЛЬНОГО ОБРАЗОВАНИЯ </w:t>
      </w:r>
    </w:p>
    <w:p w:rsidR="00782192" w:rsidRPr="00301F81" w:rsidRDefault="00782192" w:rsidP="00782192">
      <w:pPr>
        <w:pStyle w:val="a6"/>
        <w:rPr>
          <w:rFonts w:ascii="Times New Roman" w:hAnsi="Times New Roman" w:cs="Times New Roman"/>
          <w:sz w:val="52"/>
          <w:szCs w:val="52"/>
        </w:rPr>
      </w:pPr>
    </w:p>
    <w:p w:rsidR="00782192" w:rsidRDefault="00782192" w:rsidP="00782192">
      <w:pPr>
        <w:tabs>
          <w:tab w:val="left" w:pos="3270"/>
        </w:tabs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417926" w:rsidRPr="00DB5CCD" w:rsidRDefault="00417926" w:rsidP="00417926">
      <w:pPr>
        <w:shd w:val="clear" w:color="auto" w:fill="FFFFFF"/>
        <w:spacing w:after="150" w:line="240" w:lineRule="atLeast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417926" w:rsidRPr="00DB5CCD" w:rsidRDefault="00417926" w:rsidP="00417926">
      <w:pPr>
        <w:shd w:val="clear" w:color="auto" w:fill="FFFFFF"/>
        <w:spacing w:after="150" w:line="240" w:lineRule="atLeast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417926" w:rsidRPr="00DB5CCD" w:rsidRDefault="00417926" w:rsidP="00417926">
      <w:pPr>
        <w:shd w:val="clear" w:color="auto" w:fill="FFFFFF"/>
        <w:spacing w:after="150" w:line="240" w:lineRule="atLeast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36"/>
          <w:szCs w:val="36"/>
          <w:lang w:eastAsia="ru-RU"/>
        </w:rPr>
      </w:pPr>
    </w:p>
    <w:p w:rsidR="00417926" w:rsidRPr="00DB5CCD" w:rsidRDefault="00417926" w:rsidP="00417926">
      <w:pPr>
        <w:shd w:val="clear" w:color="auto" w:fill="FFFFFF"/>
        <w:spacing w:after="150" w:line="240" w:lineRule="atLeast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36"/>
          <w:szCs w:val="36"/>
          <w:lang w:eastAsia="ru-RU"/>
        </w:rPr>
      </w:pPr>
    </w:p>
    <w:p w:rsidR="00417926" w:rsidRPr="00DB5CCD" w:rsidRDefault="00417926" w:rsidP="00417926">
      <w:pPr>
        <w:shd w:val="clear" w:color="auto" w:fill="FFFFFF"/>
        <w:spacing w:after="150" w:line="240" w:lineRule="atLeast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36"/>
          <w:szCs w:val="36"/>
          <w:lang w:eastAsia="ru-RU"/>
        </w:rPr>
      </w:pPr>
    </w:p>
    <w:p w:rsidR="00417926" w:rsidRPr="00DF7D70" w:rsidRDefault="00417926" w:rsidP="00417926">
      <w:pPr>
        <w:shd w:val="clear" w:color="auto" w:fill="FFFFFF"/>
        <w:spacing w:after="150" w:line="240" w:lineRule="atLeast"/>
        <w:jc w:val="center"/>
        <w:outlineLvl w:val="0"/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</w:pPr>
      <w:r w:rsidRPr="00DF7D70"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  <w:t>КОНСУЛЬТАЦИЯ ДЛЯ ВОСПИТАТЕЛЕЙ</w:t>
      </w:r>
    </w:p>
    <w:p w:rsidR="00417926" w:rsidRPr="00DF7D70" w:rsidRDefault="00417926" w:rsidP="00417926">
      <w:pPr>
        <w:shd w:val="clear" w:color="auto" w:fill="FFFFFF"/>
        <w:spacing w:after="150" w:line="240" w:lineRule="atLeast"/>
        <w:jc w:val="center"/>
        <w:outlineLvl w:val="0"/>
        <w:rPr>
          <w:rFonts w:ascii="Times New Roman" w:eastAsia="Times New Roman" w:hAnsi="Times New Roman" w:cs="Times New Roman"/>
          <w:kern w:val="36"/>
          <w:sz w:val="36"/>
          <w:szCs w:val="36"/>
          <w:lang w:eastAsia="ru-RU"/>
        </w:rPr>
      </w:pPr>
      <w:r w:rsidRPr="00DF7D70">
        <w:rPr>
          <w:rFonts w:ascii="Times New Roman" w:hAnsi="Times New Roman" w:cs="Times New Roman"/>
          <w:sz w:val="36"/>
          <w:szCs w:val="36"/>
          <w:shd w:val="clear" w:color="auto" w:fill="FFFFFF"/>
        </w:rPr>
        <w:t>«Сюжетно-ролевая игра как средство приобщения детей дошкольного возраста к социальной действительности в соответствии с ФГОС»</w:t>
      </w:r>
    </w:p>
    <w:p w:rsidR="00417926" w:rsidRPr="00DB5CCD" w:rsidRDefault="00417926" w:rsidP="00417926">
      <w:pPr>
        <w:shd w:val="clear" w:color="auto" w:fill="FFFFFF"/>
        <w:spacing w:after="150" w:line="240" w:lineRule="atLeas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417926" w:rsidRPr="00DB5CCD" w:rsidRDefault="00417926" w:rsidP="00417926">
      <w:pPr>
        <w:shd w:val="clear" w:color="auto" w:fill="FFFFFF"/>
        <w:spacing w:after="150" w:line="240" w:lineRule="atLeas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417926" w:rsidRPr="00DB5CCD" w:rsidRDefault="00417926" w:rsidP="00417926">
      <w:pPr>
        <w:shd w:val="clear" w:color="auto" w:fill="FFFFFF"/>
        <w:spacing w:after="150" w:line="240" w:lineRule="atLeas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417926" w:rsidRPr="00DB5CCD" w:rsidRDefault="00417926" w:rsidP="00417926">
      <w:pPr>
        <w:shd w:val="clear" w:color="auto" w:fill="FFFFFF"/>
        <w:spacing w:after="150" w:line="240" w:lineRule="atLeas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417926" w:rsidRPr="00DB5CCD" w:rsidRDefault="00417926" w:rsidP="00417926">
      <w:pPr>
        <w:shd w:val="clear" w:color="auto" w:fill="FFFFFF"/>
        <w:spacing w:after="150" w:line="240" w:lineRule="atLeas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417926" w:rsidRPr="00DB5CCD" w:rsidRDefault="00417926" w:rsidP="00417926">
      <w:pPr>
        <w:shd w:val="clear" w:color="auto" w:fill="FFFFFF"/>
        <w:spacing w:after="150" w:line="240" w:lineRule="atLeas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DB5CCD" w:rsidRDefault="00DB5CCD" w:rsidP="00417926">
      <w:pPr>
        <w:shd w:val="clear" w:color="auto" w:fill="FFFFFF"/>
        <w:spacing w:after="150" w:line="240" w:lineRule="atLeast"/>
        <w:jc w:val="righ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DB5CCD" w:rsidRDefault="00DB5CCD" w:rsidP="00417926">
      <w:pPr>
        <w:shd w:val="clear" w:color="auto" w:fill="FFFFFF"/>
        <w:spacing w:after="150" w:line="240" w:lineRule="atLeast"/>
        <w:jc w:val="righ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DB5CCD" w:rsidRDefault="00DB5CCD" w:rsidP="00417926">
      <w:pPr>
        <w:shd w:val="clear" w:color="auto" w:fill="FFFFFF"/>
        <w:spacing w:after="150" w:line="240" w:lineRule="atLeast"/>
        <w:jc w:val="righ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DB5CCD" w:rsidRDefault="00DB5CCD" w:rsidP="00417926">
      <w:pPr>
        <w:shd w:val="clear" w:color="auto" w:fill="FFFFFF"/>
        <w:spacing w:after="150" w:line="240" w:lineRule="atLeast"/>
        <w:jc w:val="righ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DB5CCD" w:rsidRDefault="00DB5CCD" w:rsidP="00417926">
      <w:pPr>
        <w:shd w:val="clear" w:color="auto" w:fill="FFFFFF"/>
        <w:spacing w:after="150" w:line="240" w:lineRule="atLeast"/>
        <w:jc w:val="righ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417926" w:rsidRPr="00DB5CCD" w:rsidRDefault="00417926" w:rsidP="00417926">
      <w:pPr>
        <w:shd w:val="clear" w:color="auto" w:fill="FFFFFF"/>
        <w:spacing w:after="150" w:line="240" w:lineRule="atLeast"/>
        <w:jc w:val="righ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417926" w:rsidRPr="00DB5CCD" w:rsidRDefault="00417926" w:rsidP="00782192">
      <w:pPr>
        <w:shd w:val="clear" w:color="auto" w:fill="FFFFFF"/>
        <w:spacing w:after="150" w:line="240" w:lineRule="atLeas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782192" w:rsidRDefault="00DF7D70" w:rsidP="00DF7D70">
      <w:pPr>
        <w:shd w:val="clear" w:color="auto" w:fill="FFFFFF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Подготовила: воспитатель</w:t>
      </w:r>
    </w:p>
    <w:p w:rsidR="00DF7D70" w:rsidRDefault="00782192" w:rsidP="00DF7D70">
      <w:pPr>
        <w:shd w:val="clear" w:color="auto" w:fill="FFFFFF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Жилокова</w:t>
      </w:r>
      <w:proofErr w:type="spellEnd"/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Лариса </w:t>
      </w:r>
      <w:proofErr w:type="spellStart"/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Асланбиевна</w:t>
      </w:r>
      <w:proofErr w:type="spellEnd"/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</w:t>
      </w:r>
      <w:r w:rsidR="00DF7D70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</w:t>
      </w:r>
    </w:p>
    <w:bookmarkEnd w:id="0"/>
    <w:p w:rsidR="00782192" w:rsidRDefault="00782192" w:rsidP="00DB5CCD">
      <w:pPr>
        <w:shd w:val="clear" w:color="auto" w:fill="FFFFFF"/>
        <w:spacing w:after="150" w:line="240" w:lineRule="atLeast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782192" w:rsidRDefault="00782192" w:rsidP="00DB5CCD">
      <w:pPr>
        <w:shd w:val="clear" w:color="auto" w:fill="FFFFFF"/>
        <w:spacing w:after="150" w:line="240" w:lineRule="atLeast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DE7210" w:rsidRPr="00DB5CCD" w:rsidRDefault="00782192" w:rsidP="00DB5CCD">
      <w:pPr>
        <w:shd w:val="clear" w:color="auto" w:fill="FFFFFF"/>
        <w:spacing w:after="150" w:line="240" w:lineRule="atLeast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2020</w:t>
      </w:r>
      <w:r w:rsidR="00417926" w:rsidRPr="00DB5CCD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г.</w:t>
      </w:r>
    </w:p>
    <w:p w:rsidR="00DE7210" w:rsidRPr="00DB5CCD" w:rsidRDefault="00DE7210" w:rsidP="00DB5CCD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связи с внедрением ФГОС в образовательный процесс ДОУ изменились формы, методы организации воспитательно-образовательной деятельности.</w:t>
      </w:r>
    </w:p>
    <w:p w:rsidR="00DE7210" w:rsidRPr="00DB5CCD" w:rsidRDefault="00DE7210" w:rsidP="00DB5CCD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В группах</w:t>
      </w:r>
      <w:r w:rsid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раннего и дошкольного возраста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социализация детей в обществе сверстников и их развитие является приоритетным направлением, которая позволяет обеспечить успешную адаптацию детей к условиям детского сада.</w:t>
      </w:r>
    </w:p>
    <w:p w:rsidR="00DE7210" w:rsidRPr="00DB5CCD" w:rsidRDefault="00DE7210" w:rsidP="00F41427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Мы рассмотрим вопрос «Сюжетно-ролевая  игра в ознакомлении  детей с социальной действительностью»</w:t>
      </w:r>
    </w:p>
    <w:p w:rsidR="00DE7210" w:rsidRPr="00DB5CCD" w:rsidRDefault="00DB5CCD" w:rsidP="00F41427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Хочется начать со слов Л. С.</w:t>
      </w:r>
      <w:r w:rsidR="00DE7210"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Выгодского:</w:t>
      </w:r>
    </w:p>
    <w:p w:rsidR="00DE7210" w:rsidRPr="00DB5CCD" w:rsidRDefault="00DE7210" w:rsidP="00DB5CCD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CCD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Игра ребенка не есть простое воспоминание о пережитом, но творческая переработка пережитых</w:t>
      </w:r>
      <w:r w:rsidR="00DB5CCD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впечатлений, комбинирование их</w:t>
      </w:r>
      <w:r w:rsidRPr="00DB5CCD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и построение из них новой действительности, отвечающей запросам и влечениям самого ребенка</w:t>
      </w:r>
    </w:p>
    <w:p w:rsidR="00DE7210" w:rsidRPr="00DB5CCD" w:rsidRDefault="00DE7210" w:rsidP="00F41427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Дошкольный возраст считается классическим возрастом игры. В этот период возникает и приобретает наиболее развитую форму особый вид детской игры, который в психологии и педагогике получил название сюжетно-ролевой (творческой).</w:t>
      </w:r>
    </w:p>
    <w:p w:rsidR="00DE7210" w:rsidRPr="00DB5CCD" w:rsidRDefault="00DE7210" w:rsidP="00F41427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CCD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Сюжетно-ролевая игра есть деятельность, в которой дети берут на себя трудовые или социальные функции взрослых людей и в специально создаваемых ими игровых, воображаемых условиях воспроизводят (или моделируют) жизнь вз</w:t>
      </w:r>
      <w:r w:rsidR="00DB5CCD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рослых и отношения между ними.</w:t>
      </w:r>
    </w:p>
    <w:p w:rsidR="00DE7210" w:rsidRPr="00DB5CCD" w:rsidRDefault="00DE7210" w:rsidP="00DB5CCD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Многочисленные исследо</w:t>
      </w:r>
      <w:r w:rsid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вания отечественных педагогов и психологов </w:t>
      </w:r>
      <w:r w:rsidR="00DB5CCD" w:rsidRPr="00DB5C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(Д.</w:t>
      </w:r>
      <w:r w:rsidRPr="00DB5C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Б. </w:t>
      </w:r>
      <w:proofErr w:type="spellStart"/>
      <w:r w:rsidRPr="00DB5C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Эльконина</w:t>
      </w:r>
      <w:proofErr w:type="spellEnd"/>
      <w:r w:rsidRPr="00DB5C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Д. В. </w:t>
      </w:r>
      <w:proofErr w:type="spellStart"/>
      <w:r w:rsidRPr="00DB5C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Менджерицкой</w:t>
      </w:r>
      <w:proofErr w:type="spellEnd"/>
      <w:r w:rsidRPr="00DB5C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А. В. </w:t>
      </w:r>
      <w:proofErr w:type="spellStart"/>
      <w:r w:rsidRPr="00DB5C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Черкова</w:t>
      </w:r>
      <w:proofErr w:type="spellEnd"/>
      <w:r w:rsidRPr="00DB5C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П. </w:t>
      </w:r>
      <w:r w:rsidR="00DB5C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Г. </w:t>
      </w:r>
      <w:proofErr w:type="spellStart"/>
      <w:r w:rsidR="00DB5C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Саморуковой</w:t>
      </w:r>
      <w:proofErr w:type="spellEnd"/>
      <w:r w:rsidR="00DB5C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, Н. В. Королевой</w:t>
      </w:r>
      <w:proofErr w:type="gramStart"/>
      <w:r w:rsidR="00DB5C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,</w:t>
      </w:r>
      <w:proofErr w:type="gramEnd"/>
      <w:r w:rsidRPr="00DB5C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Л. С. Выготский, С. Л. Рубинштейн, А. Н. Леонтьев, Б. Г. Ананьев</w:t>
      </w:r>
      <w:r w:rsidR="00DB5CCD" w:rsidRPr="00DB5C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, А. П. Усова и др.)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показали, что творческая игра наиболее полно формирует личность ребенка и поэтому является важнейшим средством воспитания, психического развития и социализации детей дошкольного возраста.</w:t>
      </w:r>
    </w:p>
    <w:p w:rsidR="00F41427" w:rsidRPr="00DB5CCD" w:rsidRDefault="00DE7210" w:rsidP="006A2FB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К. Д. Ушинский определил игру как посильный для ребёнка способ войти во всю сложность окружающего его мира взрослых. Детские игры отражают окружающую социальную среду, дающую «… материал, гораздо разнообразнее и действительнее того, который предлагается игрушечной лавкой »</w:t>
      </w:r>
    </w:p>
    <w:p w:rsidR="00DE7210" w:rsidRPr="00DB5CCD" w:rsidRDefault="00DE7210" w:rsidP="006A2FB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Этот вид детской деятельности можно рассматривать с разных позиций.</w:t>
      </w:r>
    </w:p>
    <w:p w:rsidR="00DE7210" w:rsidRPr="00DB5CCD" w:rsidRDefault="00DB5CCD" w:rsidP="00417926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Игра - это</w:t>
      </w:r>
      <w:r w:rsidR="00DE7210" w:rsidRPr="00DB5C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отражение ребенком окружающей</w:t>
      </w:r>
      <w:r w:rsidR="00417926" w:rsidRPr="00DB5C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реальности</w:t>
      </w:r>
      <w:proofErr w:type="gramStart"/>
      <w:r w:rsidR="00417926" w:rsidRPr="00DB5C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,</w:t>
      </w:r>
      <w:r w:rsidR="00DE7210"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proofErr w:type="gramEnd"/>
      <w:r w:rsidR="00DE7210"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хотя оно основывается на воображении ребенка, в этой условной обстановке реальны действия играющих, реальны и искренни детские эмоции. В игре ребенок комбинирует, объединяет свои впечатления и жизненный опыт.</w:t>
      </w:r>
    </w:p>
    <w:p w:rsidR="00DE7210" w:rsidRPr="00DB5CCD" w:rsidRDefault="00DE7210" w:rsidP="006A2FB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Действуя как взрослый, ребенок как бы отождествляет себя с ним. Через выполнение игровой роли осуществляется связь ребенка с миром взрослых. Именно игровая роль в концентрированной форме воплощает связь ребенка с обществом.</w:t>
      </w:r>
    </w:p>
    <w:p w:rsidR="00DE7210" w:rsidRPr="00DB5CCD" w:rsidRDefault="00DB5CCD" w:rsidP="00417926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 xml:space="preserve">Игра – это импровизация, </w:t>
      </w:r>
      <w:r w:rsidR="00DE7210"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ребенок не говорит длительно свою роль, не продумывает ее, замысел игры развивается спонтанно, непредсказуемо.</w:t>
      </w:r>
    </w:p>
    <w:p w:rsidR="00DE7210" w:rsidRPr="00DB5CCD" w:rsidRDefault="00DE7210" w:rsidP="00417926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C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Игра – это самостоятельная деятельность ребенка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, в ней ребенок впервые вступает в общение со сверстниками, с партнерами по игре, учится устанавливать с ними отношения, основанные на симпатии, дружбе, взаимопомощи, осваивается детьми социальный опыт, мир человеческих отношений.</w:t>
      </w:r>
    </w:p>
    <w:p w:rsidR="00DE7210" w:rsidRPr="00DB5CCD" w:rsidRDefault="00DE7210" w:rsidP="00417926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C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Игра - это школа в</w:t>
      </w:r>
      <w:r w:rsidR="00DB5C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оспитания чувств дошкольников, 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их нравственных качес</w:t>
      </w:r>
      <w:r w:rsid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тв. Именно сформированные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игре моральные качества влияют на поведение ребенка в жизни, и наоборот, навыки, приобре</w:t>
      </w:r>
      <w:r w:rsid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тенные в результате ежедневного общения детей друг с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другом и с взрослыми, получают дальнейшее развитие в игровых ситуациях.</w:t>
      </w:r>
    </w:p>
    <w:p w:rsidR="00DE7210" w:rsidRPr="00DB5CCD" w:rsidRDefault="00DE7210" w:rsidP="00417926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C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Игра – это средство интеллектуального развития</w:t>
      </w:r>
      <w:r w:rsidR="00DB5C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ребенка. </w:t>
      </w:r>
      <w:r w:rsid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Знания,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представления, умения, навыки, в процессе обучения, в семье, наход</w:t>
      </w:r>
      <w:r w:rsid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ят непосредственное отражение и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</w:t>
      </w:r>
      <w:r w:rsid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актическое применение в детских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играх.</w:t>
      </w:r>
    </w:p>
    <w:p w:rsidR="00DE7210" w:rsidRPr="00DB5CCD" w:rsidRDefault="00DE7210" w:rsidP="006A2FB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C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Игра – действенн</w:t>
      </w:r>
      <w:r w:rsidR="00DB5C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ое средство коррекции нарушений 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эмоционально-волевой и познавательной сферы, речи, общей и мелкой моторики.</w:t>
      </w:r>
    </w:p>
    <w:p w:rsidR="00DE7210" w:rsidRPr="00DB5CCD" w:rsidRDefault="00DB5CCD" w:rsidP="006A2FB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Игра – это способ</w:t>
      </w:r>
      <w:r w:rsidR="00DE7210" w:rsidRPr="00DB5C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развития детского воображен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ия и творческих способностей, </w:t>
      </w:r>
      <w:r w:rsidR="00DE7210" w:rsidRPr="00DB5C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радость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творчества, радость созидания. </w:t>
      </w:r>
      <w:r w:rsidR="00DE7210"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Они проявляются в поиске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 для воплощения игрового</w:t>
      </w:r>
      <w:r w:rsidR="00DE7210"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замысла, в подборе атрибутов и предметов-заменител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ей для игры, развитии игрового </w:t>
      </w:r>
      <w:r w:rsidR="00DE7210"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сюжета, интерпретации ребенком роли в сюжетно-ролевой игре.</w:t>
      </w:r>
    </w:p>
    <w:p w:rsidR="00DE7210" w:rsidRPr="00DB5CCD" w:rsidRDefault="00DE7210" w:rsidP="006A2FB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Создавая своими руками необходимые для игры атрибуты, ребенок открывает и развивает свои способности, на этой основе рождается его увлеченность, иногда призвание, мечта.</w:t>
      </w:r>
    </w:p>
    <w:p w:rsidR="00DE7210" w:rsidRPr="00DB5CCD" w:rsidRDefault="00DE7210" w:rsidP="006844AA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C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Игра – это подготовка ребенка к взрослой жизни.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Большинство детских сюжетно-ролевых игр отражает труд взрослых: малыши подражают воспитателю, врачу, шоферу, летчику, пожарному, отражают бытовые действия членов семьи и </w:t>
      </w:r>
      <w:r w:rsid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их отношения. В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игре закрепляется и углубляется интерес детей к разным профессиям, воспитывается уважение к труду.</w:t>
      </w:r>
    </w:p>
    <w:p w:rsidR="00DE7210" w:rsidRPr="00DB5CCD" w:rsidRDefault="00DE7210" w:rsidP="006844AA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Сюжетно-ролевую игру с функциональной точки зрения можно рассматривать как подготовку ребенка к участию в общественной жизни в различных социальных ролях.</w:t>
      </w:r>
    </w:p>
    <w:p w:rsidR="00DE7210" w:rsidRPr="00DB5CCD" w:rsidRDefault="00DE7210" w:rsidP="006A2FB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В игре ребенок обладает возможностью проявлять способность, казалось бы, не характерную для дошкольников, к самовоспитанию.</w:t>
      </w:r>
    </w:p>
    <w:p w:rsidR="00DE7210" w:rsidRPr="00DB5CCD" w:rsidRDefault="00DE7210" w:rsidP="006A2FB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C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Игра – это работа ребенка над самим собой.</w:t>
      </w:r>
      <w:r w:rsid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Это,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означает, что ребенок сознательно ставит перед собой цель самосовершенствоваться. Нет, ребенок и не д</w:t>
      </w:r>
      <w:r w:rsid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умает об этом: он просто играет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летит на самолете, гонится за пиратами по южным морям и т.д. Вот тут, незаметно для него и осуществляется большая работа изменения самого себя: весело, играючи осваивает он новые пласты жизни; тренирует память, мышление, воображение; получает новые знания о взаимоотношениях людей, о природе и окружающей действительности.</w:t>
      </w:r>
    </w:p>
    <w:p w:rsidR="00DE7210" w:rsidRPr="00DB5CCD" w:rsidRDefault="00DE7210" w:rsidP="006A2FB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CCD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Через игру осуществляется социализация ребенка дошкольника.</w:t>
      </w:r>
    </w:p>
    <w:p w:rsidR="00DE7210" w:rsidRPr="00DB5CCD" w:rsidRDefault="00DB5CCD" w:rsidP="006A2FB4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lastRenderedPageBreak/>
        <w:t>Социализация – это «совокупность социальных</w:t>
      </w:r>
      <w:r w:rsidR="00DE7210" w:rsidRPr="00DB5CC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процессов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,</w:t>
      </w:r>
      <w:r w:rsidR="00DE7210" w:rsidRPr="00DB5CC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благ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одаря которым индивид усваивает и воспроизводит определенную</w:t>
      </w:r>
      <w:r w:rsidR="00DE7210" w:rsidRPr="00DB5CC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систему знаний, норм и ценностей, позволяющих функционировать в качестве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полноправного члена общества»  (</w:t>
      </w:r>
      <w:r w:rsidR="00DE7210" w:rsidRPr="00DB5CC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И.С. Кон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)</w:t>
      </w:r>
    </w:p>
    <w:p w:rsidR="00DE7210" w:rsidRPr="00DB5CCD" w:rsidRDefault="00DB5CCD" w:rsidP="006A2FB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Под социализацией принято</w:t>
      </w:r>
      <w:r w:rsidR="00DE7210"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понимать процесс и результат развития индивида, его превращение в созидательного члена общества. Этот процесс начинается и происходит в дошкольном учреждении в ходе целенаправленног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педагогически организованного</w:t>
      </w:r>
      <w:r w:rsidR="00DE7210"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воспита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ния. Суть социализации состоит</w:t>
      </w:r>
      <w:r w:rsidR="00DE7210"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она формирует человека как члена того общества,</w:t>
      </w:r>
      <w:r w:rsidR="00DE7210"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которому он принадлежит.</w:t>
      </w:r>
    </w:p>
    <w:p w:rsidR="00DE7210" w:rsidRPr="00DB5CCD" w:rsidRDefault="00DB5CCD" w:rsidP="006A2FB4">
      <w:pPr>
        <w:shd w:val="clear" w:color="auto" w:fill="FFFFFF" w:themeFill="background1"/>
        <w:spacing w:after="0" w:line="240" w:lineRule="auto"/>
        <w:ind w:firstLine="2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Социализация </w:t>
      </w:r>
      <w:r w:rsidR="00DE7210" w:rsidRPr="00DB5CCD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– это двусторонний </w:t>
      </w:r>
      <w:proofErr w:type="gramStart"/>
      <w:r w:rsidR="00DE7210" w:rsidRPr="00DB5CCD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процесс</w:t>
      </w:r>
      <w:proofErr w:type="gramEnd"/>
      <w:r w:rsidR="00DE7210" w:rsidRPr="00DB5CCD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включающий в себя:</w:t>
      </w:r>
    </w:p>
    <w:p w:rsidR="00DE7210" w:rsidRPr="00DB5CCD" w:rsidRDefault="00DB5CCD" w:rsidP="00DB5CCD">
      <w:pPr>
        <w:shd w:val="clear" w:color="auto" w:fill="FFFFFF" w:themeFill="background1"/>
        <w:spacing w:after="0" w:line="338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E7210"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Усвоение ребенком социального опыта путем вхождения в социальную среду, систему социальных связей.</w:t>
      </w:r>
    </w:p>
    <w:p w:rsidR="00DE7210" w:rsidRPr="00DB5CCD" w:rsidRDefault="00DB5CCD" w:rsidP="00DB5CCD">
      <w:pPr>
        <w:shd w:val="clear" w:color="auto" w:fill="FFFFFF" w:themeFill="background1"/>
        <w:spacing w:after="0" w:line="338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E7210"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Процесс активного воспроизводства системы социальных связей индивидом за счет его активной деятельности</w:t>
      </w:r>
      <w:r w:rsidR="00DE7210" w:rsidRPr="00DB5C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DE7210" w:rsidRPr="00DB5CCD" w:rsidRDefault="00DB5CCD" w:rsidP="006A2FB4">
      <w:pPr>
        <w:shd w:val="clear" w:color="auto" w:fill="FFFFFF" w:themeFill="background1"/>
        <w:spacing w:after="0" w:line="240" w:lineRule="auto"/>
        <w:ind w:firstLine="2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7D70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Для успешной социализации по Н. </w:t>
      </w:r>
      <w:proofErr w:type="spellStart"/>
      <w:r w:rsidRPr="00DF7D70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Смелзеру</w:t>
      </w:r>
      <w:proofErr w:type="spellEnd"/>
      <w:r w:rsidR="00782192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необходимо действие</w:t>
      </w:r>
      <w:r w:rsidR="00DE7210"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трех факторов: ожидания, изменения поведения и стремления соответствовать этим ожиданиям. Формирование, по его мнению, происходит по трем различным стадиям:</w:t>
      </w:r>
    </w:p>
    <w:p w:rsidR="00DE7210" w:rsidRPr="00DB5CCD" w:rsidRDefault="00DE7210" w:rsidP="006A2FB4">
      <w:pPr>
        <w:numPr>
          <w:ilvl w:val="0"/>
          <w:numId w:val="2"/>
        </w:numPr>
        <w:shd w:val="clear" w:color="auto" w:fill="FFFFFF" w:themeFill="background1"/>
        <w:spacing w:after="0" w:line="338" w:lineRule="atLeast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Стадия </w:t>
      </w:r>
      <w:r w:rsid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подражания и копирования детьми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поведения взрослых.</w:t>
      </w:r>
    </w:p>
    <w:p w:rsidR="006844AA" w:rsidRPr="00DB5CCD" w:rsidRDefault="00DE7210" w:rsidP="006844AA">
      <w:pPr>
        <w:numPr>
          <w:ilvl w:val="0"/>
          <w:numId w:val="2"/>
        </w:numPr>
        <w:shd w:val="clear" w:color="auto" w:fill="FFFFFF" w:themeFill="background1"/>
        <w:spacing w:after="0" w:line="338" w:lineRule="atLeast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Игровая стадия, когда дети осознают поведение как исполнение роли;</w:t>
      </w:r>
    </w:p>
    <w:p w:rsidR="00DE7210" w:rsidRPr="00DB5CCD" w:rsidRDefault="00DE7210" w:rsidP="006844AA">
      <w:pPr>
        <w:numPr>
          <w:ilvl w:val="0"/>
          <w:numId w:val="2"/>
        </w:numPr>
        <w:shd w:val="clear" w:color="auto" w:fill="FFFFFF" w:themeFill="background1"/>
        <w:spacing w:after="0" w:line="338" w:lineRule="atLeast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Стадия группо</w:t>
      </w:r>
      <w:r w:rsid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вых игр, на которой дети учатся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понимать, что от них ждет целая группа людей.</w:t>
      </w:r>
    </w:p>
    <w:p w:rsidR="00DE7210" w:rsidRPr="00DB5CCD" w:rsidRDefault="00DE7210" w:rsidP="006A2FB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 играют в то, что они воспринимают вокруг и что является для них особенно привлекательным. Но что же именно в окружающей действительности стимулирует игру дошкольника? И всякие ли яркие впечатления ребенка дают материал для ролевой игры?</w:t>
      </w:r>
    </w:p>
    <w:p w:rsidR="00DE7210" w:rsidRPr="00DB5CCD" w:rsidRDefault="00DE7210" w:rsidP="006A2FB4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Экспери</w:t>
      </w:r>
      <w:r w:rsid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ментальные ситуации, описанные 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Д.Б. </w:t>
      </w:r>
      <w:proofErr w:type="spellStart"/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Элькониным</w:t>
      </w:r>
      <w:proofErr w:type="spellEnd"/>
      <w:r w:rsidR="006844AA"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DE7210" w:rsidRPr="00DB5CCD" w:rsidRDefault="00DE7210" w:rsidP="006A2FB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Воспитательница детского сада во время экскурсии по зоопарку знакомила ребят с различными животными — с их повадками, образом жизни, внешним видом и т.д. По возвращении в группу она внесла в комнату игрушки зверей, с которыми знакомились дети,</w:t>
      </w:r>
      <w:r w:rsidR="006844AA"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ожидая, что они начнут играть «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в зоопарк</w:t>
      </w:r>
      <w:r w:rsidR="006844AA"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Но </w:t>
      </w:r>
      <w:r w:rsidR="006844AA"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дети,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ни в тот, ни в последующие дни </w:t>
      </w:r>
      <w:r w:rsidR="006844AA"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в зоопарк</w:t>
      </w:r>
      <w:r w:rsidR="006844AA"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играли. Тогда она повторила экскурсию и познакомила детей не только с животными, но и с работой людей в зоопарке: кассир продает билеты, контролер их проверяет и пропускает посетителей, уборщики убирают клетки с животными, повара готовят пищу и кормят зверей, врач лечит заболевших животных, экскурсовод рассказывае</w:t>
      </w:r>
      <w:r w:rsid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 посетителям о животных и т.д. </w:t>
      </w:r>
      <w:r w:rsidRPr="00DB5CC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Через некоторое время после этой повторной экскурсии дети самостоятельно начали игру </w:t>
      </w:r>
      <w:r w:rsidR="006844AA" w:rsidRPr="00DB5CC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</w:t>
      </w:r>
      <w:r w:rsidRPr="00DB5CC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 зоопарк</w:t>
      </w:r>
      <w:r w:rsidR="006844AA" w:rsidRPr="00DB5CC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»</w:t>
      </w:r>
      <w:r w:rsidR="00DB5CC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, 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которой были представлены кассир, контролер, мамы и папы с детьми, экскурсовод, </w:t>
      </w:r>
      <w:r w:rsidR="006844AA"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звериная кухня</w:t>
      </w:r>
      <w:r w:rsidR="006844AA"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поваром, </w:t>
      </w:r>
      <w:r w:rsidR="006844AA"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звериная больница</w:t>
      </w:r>
      <w:r w:rsidR="006844AA"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врачом и т.п. Все эти персонажи вводились в игру постепенно, игра продолжалась несколько дней, все </w:t>
      </w:r>
      <w:r w:rsidR="006844AA"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время,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обогащаясь и усложняясь.</w:t>
      </w:r>
    </w:p>
    <w:p w:rsidR="00DE7210" w:rsidRPr="00DF7D70" w:rsidRDefault="00DE7210" w:rsidP="006A2FB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DF7D70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lastRenderedPageBreak/>
        <w:t>Как вы думаете, почему игры не получилось после первой экскурсии?</w:t>
      </w:r>
    </w:p>
    <w:p w:rsidR="00DE7210" w:rsidRPr="00DB5CCD" w:rsidRDefault="00DE7210" w:rsidP="006A2FB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Первая — это сфера предметов (вещей), как природных, так и созданных руками человека; вторая—сфера дея</w:t>
      </w:r>
      <w:r w:rsid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тельности людей и их отношений. </w:t>
      </w:r>
      <w:r w:rsidRPr="00DB5CC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Данные результаты свидетельствуют о том, что ролевая игра особенно чувствительна к сфере деятельности людей и отношений между ними и что ее содержанием является именно эта реальность. Таким образом, содержанием развернутой, развитой формы ролевой игры являются не предметы, не машины, не сам по себе производственный процесс, а отношения между людьми, которые осуществляются через определенные действия, т.к</w:t>
      </w:r>
      <w:r w:rsidR="006844AA" w:rsidRPr="00DB5CC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.</w:t>
      </w:r>
      <w:r w:rsidRPr="00DB5CC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деятельность людей и их отношения чрезвычайно разнообразны, то и сюжеты игр очень многообразны и  изменчивы.</w:t>
      </w:r>
    </w:p>
    <w:p w:rsidR="00DE7210" w:rsidRPr="00DB5CCD" w:rsidRDefault="00DE7210" w:rsidP="006A2FB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то же время замечено, что современные дошкольники предпочитают воспроизводить в своих играх сюжеты, заимствованные из телевизионных сериалов, и брать на себя не производственные или профессиональные роли взрослых (врача, шофера, повара и т.д.), а роли телевизионных героев. Эти наблюдения обнаруживают, что наши дошкольники, проводящие слишком много времени у телевизора, лучше знакомы с жизнью и отношениями иностранных героев мультфильмов, фильмов, чем окружающих их реальных взрослых. Однако это не меняет сути игры: при всем многообразии сюжетов за ними скрывается принципиально одно и то же содержание — деятельность людей, их поступки и отношения.</w:t>
      </w:r>
    </w:p>
    <w:p w:rsidR="00DE7210" w:rsidRPr="00DB5CCD" w:rsidRDefault="00DE7210" w:rsidP="006A2FB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Действительно, одна и та же по своему сюжету игра (например, </w:t>
      </w:r>
      <w:r w:rsidR="006844AA"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семью</w:t>
      </w:r>
      <w:r w:rsidR="006844AA"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может иметь совершенно разное содержание: одна </w:t>
      </w:r>
      <w:r w:rsidR="006844AA"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мама</w:t>
      </w:r>
      <w:r w:rsidR="006844AA"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</w:t>
      </w:r>
      <w:proofErr w:type="gramStart"/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бить</w:t>
      </w:r>
      <w:proofErr w:type="gramEnd"/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ругать своих </w:t>
      </w:r>
      <w:r w:rsidR="006844AA"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детей</w:t>
      </w:r>
      <w:r w:rsidR="006844AA"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другая — краситься перед зеркалом и торопиться в гости, третья — постоянно стирать и готовить, четвертая—читать детям книжки и заниматься с ними и т.п. Все эти варианты отражают то, что </w:t>
      </w:r>
      <w:r w:rsidR="006844AA"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вливается</w:t>
      </w:r>
      <w:r w:rsidR="006844AA"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ребенка из окружающей жизни. Социальные условия, в которых живет ребенок, определяют не только сюжеты, но прежде всего содержание детских игр.</w:t>
      </w:r>
    </w:p>
    <w:p w:rsidR="00DE7210" w:rsidRPr="00DB5CCD" w:rsidRDefault="00DE7210" w:rsidP="006A2FB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CC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Таким образом, особая чувствительность игры к сфере человеческих отношений свидетельствует о том, что она является социальной не только по своему происхождению, но и по своему содержанию. Она возникает из условий жизни ребенка в жизни общества и отражает, воспроизводит эти условия.</w:t>
      </w:r>
    </w:p>
    <w:p w:rsidR="00DE7210" w:rsidRPr="00DB5CCD" w:rsidRDefault="00DE7210" w:rsidP="00DB5CCD">
      <w:pPr>
        <w:shd w:val="clear" w:color="auto" w:fill="FFFFFF" w:themeFill="background1"/>
        <w:spacing w:after="0" w:line="240" w:lineRule="auto"/>
        <w:ind w:firstLine="64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Сюжетно - ролевая игра должна соответствовать современной деятельности т.к. в связи с развитием научно - технического прогресса появляется много новой техники, много нового в жизни людей - задача воспитателя - создать условия для отражения этого в сюжетно-ролевых играх детей.</w:t>
      </w:r>
    </w:p>
    <w:p w:rsidR="00DE7210" w:rsidRPr="00DB5CCD" w:rsidRDefault="00DE7210" w:rsidP="006A2FB4">
      <w:pPr>
        <w:shd w:val="clear" w:color="auto" w:fill="FFFFFF" w:themeFill="background1"/>
        <w:spacing w:after="0" w:line="240" w:lineRule="auto"/>
        <w:ind w:firstLine="64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Таким образом: игра — подлинная социальная практика ребенка, его реальная жизнь в обществе сверстников. Поэтому столь актуальна для до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школьной педагогики проблема</w:t>
      </w:r>
      <w:r w:rsid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использования игры в целях все</w:t>
      </w: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стороннего развития ребенка, формирования его положительных личностных качеств и социализации как члена сообщества людей.</w:t>
      </w:r>
    </w:p>
    <w:p w:rsidR="00DE7210" w:rsidRPr="00DB5CCD" w:rsidRDefault="00DE7210" w:rsidP="00DF7D70">
      <w:pPr>
        <w:shd w:val="clear" w:color="auto" w:fill="FFFFFF" w:themeFill="background1"/>
        <w:spacing w:after="0" w:line="240" w:lineRule="auto"/>
        <w:ind w:firstLine="64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Игра ориентирует ребёнка на соблюдение определённых правил взрослой жизни. В игре ребенок воплощает свой взгляд, свои представления, свое отношение к тому событию, которое разыгрывает, моделирует через призму своего сознания окружающий его мир.</w:t>
      </w:r>
    </w:p>
    <w:p w:rsidR="00DE7210" w:rsidRPr="00DB5CCD" w:rsidRDefault="006844AA" w:rsidP="006844AA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C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</w:t>
      </w:r>
      <w:r w:rsidR="00DE7210" w:rsidRPr="00DB5C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аконч</w:t>
      </w:r>
      <w:r w:rsidRPr="00DB5C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</w:t>
      </w:r>
      <w:r w:rsidR="00DF7D7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выступление</w:t>
      </w:r>
      <w:r w:rsidR="00DE7210" w:rsidRPr="00DB5C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словами</w:t>
      </w:r>
      <w:r w:rsidR="00DE7210"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Шмакова С.А</w:t>
      </w:r>
    </w:p>
    <w:p w:rsidR="00DE7210" w:rsidRPr="00DB5CCD" w:rsidRDefault="00DE7210" w:rsidP="006A2FB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«Игра, как затопленная Атлантида находится на грани исчезновения»</w:t>
      </w:r>
      <w:r w:rsidR="006844AA"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E7210" w:rsidRPr="00DF7D70" w:rsidRDefault="00DE7210" w:rsidP="00DF7D70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CCD">
        <w:rPr>
          <w:rFonts w:ascii="Times New Roman" w:eastAsia="Times New Roman" w:hAnsi="Times New Roman" w:cs="Times New Roman"/>
          <w:sz w:val="28"/>
          <w:szCs w:val="28"/>
          <w:lang w:eastAsia="ru-RU"/>
        </w:rPr>
        <w:t>«Лишение ребёнка игровой практики – это лишение его не просто детскости, это лишение его главного источника развития: импульсов творчества, одухотворения осваиваемого опыта жизни, признаков и примет социальной практики, богатства и микроклимата коллективных отношений, индивидуального самопогружения, активизации процесса познания мира».</w:t>
      </w:r>
    </w:p>
    <w:sectPr w:rsidR="00DE7210" w:rsidRPr="00DF7D70" w:rsidSect="00D368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00538F"/>
    <w:multiLevelType w:val="multilevel"/>
    <w:tmpl w:val="399CA8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63E48E9"/>
    <w:multiLevelType w:val="multilevel"/>
    <w:tmpl w:val="BADC12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617A4987"/>
    <w:multiLevelType w:val="multilevel"/>
    <w:tmpl w:val="2CBED9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E7210"/>
    <w:rsid w:val="00380305"/>
    <w:rsid w:val="00417926"/>
    <w:rsid w:val="00617BA3"/>
    <w:rsid w:val="006844AA"/>
    <w:rsid w:val="0069013C"/>
    <w:rsid w:val="006A2FB4"/>
    <w:rsid w:val="0075319F"/>
    <w:rsid w:val="00782192"/>
    <w:rsid w:val="00791F25"/>
    <w:rsid w:val="00830940"/>
    <w:rsid w:val="008E55FF"/>
    <w:rsid w:val="00A242CC"/>
    <w:rsid w:val="00BF7912"/>
    <w:rsid w:val="00D36848"/>
    <w:rsid w:val="00DB5CCD"/>
    <w:rsid w:val="00DE7210"/>
    <w:rsid w:val="00DF7D70"/>
    <w:rsid w:val="00EC7BDE"/>
    <w:rsid w:val="00F414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848"/>
  </w:style>
  <w:style w:type="paragraph" w:styleId="1">
    <w:name w:val="heading 1"/>
    <w:basedOn w:val="a"/>
    <w:link w:val="10"/>
    <w:uiPriority w:val="9"/>
    <w:qFormat/>
    <w:rsid w:val="00DE721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E72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E7210"/>
    <w:rPr>
      <w:b/>
      <w:bCs/>
    </w:rPr>
  </w:style>
  <w:style w:type="character" w:customStyle="1" w:styleId="apple-converted-space">
    <w:name w:val="apple-converted-space"/>
    <w:basedOn w:val="a0"/>
    <w:rsid w:val="00DE7210"/>
  </w:style>
  <w:style w:type="character" w:styleId="a5">
    <w:name w:val="Emphasis"/>
    <w:basedOn w:val="a0"/>
    <w:uiPriority w:val="20"/>
    <w:qFormat/>
    <w:rsid w:val="00DE7210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DE721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line">
    <w:name w:val="headline"/>
    <w:basedOn w:val="a"/>
    <w:rsid w:val="00DE72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link w:val="a7"/>
    <w:qFormat/>
    <w:rsid w:val="00782192"/>
    <w:pPr>
      <w:spacing w:after="0" w:line="240" w:lineRule="auto"/>
    </w:pPr>
  </w:style>
  <w:style w:type="character" w:customStyle="1" w:styleId="a7">
    <w:name w:val="Без интервала Знак"/>
    <w:link w:val="a6"/>
    <w:locked/>
    <w:rsid w:val="0078219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568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9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410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90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1737</Words>
  <Characters>9903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007</cp:lastModifiedBy>
  <cp:revision>2</cp:revision>
  <cp:lastPrinted>2016-12-17T15:21:00Z</cp:lastPrinted>
  <dcterms:created xsi:type="dcterms:W3CDTF">2022-12-19T13:01:00Z</dcterms:created>
  <dcterms:modified xsi:type="dcterms:W3CDTF">2022-12-19T13:01:00Z</dcterms:modified>
</cp:coreProperties>
</file>